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6_1"/>
      <w:r w:rsidRPr="00FD31CA">
        <w:rPr>
          <w:i w:val="0"/>
          <w:sz w:val="22"/>
          <w:szCs w:val="22"/>
        </w:rPr>
        <w:t>Гарантии и заверения</w:t>
      </w:r>
      <w:bookmarkEnd w:id="0"/>
    </w:p>
    <w:p w:rsidR="007B5EF4" w:rsidRDefault="007B5EF4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«Должностное лицо Подрядчика»</w:t>
      </w:r>
      <w:r w:rsidRPr="002F3F1A">
        <w:rPr>
          <w:rFonts w:ascii="Times New Roman" w:eastAsia="Times New Roman" w:hAnsi="Times New Roman" w:cs="Times New Roman"/>
        </w:rPr>
        <w:t xml:space="preserve"> 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«Представители Подрядчика»</w:t>
      </w:r>
      <w:r w:rsidRPr="002F3F1A">
        <w:rPr>
          <w:rFonts w:ascii="Times New Roman" w:eastAsia="Times New Roman" w:hAnsi="Times New Roman" w:cs="Times New Roman"/>
        </w:rPr>
        <w:t xml:space="preserve"> 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«Объекты Заказчика»</w:t>
      </w:r>
      <w:r w:rsidRPr="002F3F1A">
        <w:rPr>
          <w:rFonts w:ascii="Times New Roman" w:eastAsia="Times New Roman" w:hAnsi="Times New Roman" w:cs="Times New Roman"/>
        </w:rPr>
        <w:t xml:space="preserve"> 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  <w:b/>
        </w:rPr>
        <w:t>«Третьи лица»</w:t>
      </w:r>
      <w:r w:rsidRPr="002F3F1A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заявляет, что на дату вступления в силу Договора: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Подрядчиком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2F3F1A">
        <w:rPr>
          <w:rFonts w:ascii="Times New Roman" w:eastAsia="Times New Roman" w:hAnsi="Times New Roman" w:cs="Times New Roman"/>
        </w:rPr>
        <w:t>органа</w:t>
      </w:r>
      <w:proofErr w:type="gramEnd"/>
      <w:r w:rsidRPr="002F3F1A">
        <w:rPr>
          <w:rFonts w:ascii="Times New Roman" w:eastAsia="Times New Roman" w:hAnsi="Times New Roman" w:cs="Times New Roman"/>
        </w:rPr>
        <w:t xml:space="preserve"> или лица об одобрении заключения Договора, надлежащим образом заверенную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если заключение Договора в соответствии с учредительными документами Подрядчика, законодательства Российской Федерации и/или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отразит в налоговой отчетности НДС, уплаченный Заказчиком в составе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настоящим гарантирует, что на дату вступления в силу Договора: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</w:t>
      </w:r>
      <w:r w:rsidRPr="007B5EF4">
        <w:rPr>
          <w:rFonts w:ascii="Times New Roman" w:eastAsia="Times New Roman" w:hAnsi="Times New Roman" w:cs="Times New Roman"/>
        </w:rPr>
        <w:lastRenderedPageBreak/>
        <w:t>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один из участников, акционеров, владеющих более чем 5% акций/долей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7B5EF4" w:rsidRPr="007B5EF4" w:rsidRDefault="007B5EF4" w:rsidP="007B5EF4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</w:rPr>
      </w:pPr>
      <w:r w:rsidRPr="007B5EF4">
        <w:rPr>
          <w:rFonts w:ascii="Times New Roman" w:eastAsia="Times New Roman" w:hAnsi="Times New Roman" w:cs="Times New Roman"/>
        </w:rPr>
        <w:t>в отношении должностных лиц, Представителей Подрядчика</w:t>
      </w:r>
      <w:r w:rsidRPr="007B5EF4" w:rsidDel="005E67B1">
        <w:rPr>
          <w:rFonts w:ascii="Times New Roman" w:eastAsia="Times New Roman" w:hAnsi="Times New Roman" w:cs="Times New Roman"/>
        </w:rPr>
        <w:t xml:space="preserve"> </w:t>
      </w:r>
      <w:r w:rsidRPr="007B5EF4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 Заказчику соблюдение требований законодательства о персональных данных.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7B5EF4" w:rsidRPr="007B5EF4" w:rsidRDefault="007B5EF4" w:rsidP="007B5EF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7B5EF4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заключения трудовых договоров или договоров гражданско-правового характера (в том числе, на оказание услуг/выполнение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если у Заказчика есть основания полагать, что Подрядчик 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7B5EF4">
        <w:rPr>
          <w:rFonts w:ascii="Times New Roman" w:eastAsia="Times New Roman" w:hAnsi="Times New Roman" w:cs="Times New Roman"/>
        </w:rPr>
        <w:t>10</w:t>
      </w:r>
      <w:r w:rsidRPr="002F3F1A">
        <w:rPr>
          <w:rFonts w:ascii="Times New Roman" w:eastAsia="Times New Roman" w:hAnsi="Times New Roman" w:cs="Times New Roman"/>
        </w:rPr>
        <w:t>% (</w:t>
      </w:r>
      <w:r w:rsidR="00F026F4">
        <w:rPr>
          <w:rFonts w:ascii="Times New Roman" w:eastAsia="Times New Roman" w:hAnsi="Times New Roman" w:cs="Times New Roman"/>
        </w:rPr>
        <w:t>десяти</w:t>
      </w:r>
      <w:r w:rsidRPr="002F3F1A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63808" w:rsidRPr="00163808" w:rsidRDefault="00163808" w:rsidP="00163808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63808">
        <w:rPr>
          <w:rFonts w:ascii="Times New Roman" w:eastAsia="BatangChe" w:hAnsi="Times New Roman" w:cs="Times New Roman"/>
          <w:b/>
          <w:lang w:eastAsia="ru-RU"/>
        </w:rPr>
        <w:lastRenderedPageBreak/>
        <w:t>Миграционные требования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не оказывает Представителям Подрядчика какого-либо содействия по организации въезда/выезда на/с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Подрядчика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«Миграционное законодательство»).</w:t>
      </w:r>
    </w:p>
    <w:p w:rsid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63808" w:rsidRPr="00163808" w:rsidRDefault="00163808" w:rsidP="00163808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63808">
        <w:rPr>
          <w:rFonts w:ascii="Times New Roman" w:eastAsia="Times New Roman" w:hAnsi="Times New Roman" w:cs="Times New Roman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Заказчик вправе: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E858B1" w:rsidRPr="00E858B1" w:rsidRDefault="00E858B1" w:rsidP="00E858B1">
      <w:pPr>
        <w:numPr>
          <w:ilvl w:val="0"/>
          <w:numId w:val="5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858B1">
        <w:rPr>
          <w:rFonts w:ascii="Times New Roman" w:eastAsia="Times New Roman" w:hAnsi="Times New Roman" w:cs="Times New Roman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обязуется: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172A74" w:rsidRPr="00172A74" w:rsidRDefault="00172A74" w:rsidP="00172A74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172A74" w:rsidRPr="00172A74" w:rsidRDefault="00172A74" w:rsidP="00172A74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172A74">
        <w:rPr>
          <w:rFonts w:ascii="Times New Roman" w:eastAsia="BatangChe" w:hAnsi="Times New Roman" w:cs="Times New Roman"/>
          <w:b/>
          <w:lang w:eastAsia="ru-RU"/>
        </w:rPr>
        <w:t xml:space="preserve">Соответствие продукции, работ (услуг) стандартам качества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обеспечивает соответствие выполняемых Работ требованиям Технического задания, иным условиям Договора; Исходным данным; Проектной и Рабочей документации (в том числе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При этом: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72A74" w:rsidRPr="00172A74" w:rsidRDefault="00172A74" w:rsidP="00172A74">
      <w:pPr>
        <w:numPr>
          <w:ilvl w:val="0"/>
          <w:numId w:val="7"/>
        </w:numPr>
        <w:tabs>
          <w:tab w:val="left" w:pos="284"/>
        </w:tabs>
        <w:spacing w:before="120"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172A74">
        <w:rPr>
          <w:rFonts w:ascii="Times New Roman" w:eastAsia="Times New Roman" w:hAnsi="Times New Roman" w:cs="Times New Roman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Российской Федерации.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</w:p>
    <w:p w:rsidR="005D2395" w:rsidRPr="005D2395" w:rsidRDefault="005D2395" w:rsidP="005D2395">
      <w:pPr>
        <w:numPr>
          <w:ilvl w:val="0"/>
          <w:numId w:val="2"/>
        </w:numPr>
        <w:spacing w:before="120" w:after="0" w:line="240" w:lineRule="auto"/>
        <w:ind w:left="-567" w:firstLine="0"/>
        <w:rPr>
          <w:rFonts w:ascii="Times New Roman" w:eastAsia="BatangChe" w:hAnsi="Times New Roman" w:cs="Times New Roman"/>
          <w:b/>
          <w:lang w:eastAsia="ru-RU"/>
        </w:rPr>
      </w:pPr>
      <w:r w:rsidRPr="005D2395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Выполнение Подрядчиком требований, указанных в настоящем Приложении № 6 (</w:t>
      </w:r>
      <w:r w:rsidRPr="002F3F1A">
        <w:rPr>
          <w:rFonts w:ascii="Times New Roman" w:eastAsia="Times New Roman" w:hAnsi="Times New Roman" w:cs="Times New Roman"/>
        </w:rPr>
        <w:fldChar w:fldCharType="begin"/>
      </w:r>
      <w:r w:rsidRPr="002F3F1A">
        <w:rPr>
          <w:rFonts w:ascii="Times New Roman" w:eastAsia="Times New Roman" w:hAnsi="Times New Roman" w:cs="Times New Roman"/>
        </w:rPr>
        <w:instrText xml:space="preserve"> REF RefSCH6_1 \h </w:instrText>
      </w:r>
      <w:r>
        <w:rPr>
          <w:rFonts w:ascii="Times New Roman" w:eastAsia="Times New Roman" w:hAnsi="Times New Roman" w:cs="Times New Roman"/>
        </w:rPr>
        <w:instrText xml:space="preserve"> \* MERGEFORMAT </w:instrText>
      </w:r>
      <w:r w:rsidRPr="002F3F1A">
        <w:rPr>
          <w:rFonts w:ascii="Times New Roman" w:eastAsia="Times New Roman" w:hAnsi="Times New Roman" w:cs="Times New Roman"/>
        </w:rPr>
      </w:r>
      <w:r w:rsidRPr="002F3F1A">
        <w:rPr>
          <w:rFonts w:ascii="Times New Roman" w:eastAsia="Times New Roman" w:hAnsi="Times New Roman" w:cs="Times New Roman"/>
        </w:rPr>
        <w:fldChar w:fldCharType="separate"/>
      </w:r>
      <w:r w:rsidRPr="002F3F1A">
        <w:rPr>
          <w:rFonts w:ascii="Times New Roman" w:eastAsia="Times New Roman" w:hAnsi="Times New Roman" w:cs="Times New Roman"/>
        </w:rPr>
        <w:t>Гарантии и заверения</w:t>
      </w:r>
      <w:r w:rsidRPr="002F3F1A">
        <w:rPr>
          <w:rFonts w:ascii="Times New Roman" w:eastAsia="Times New Roman" w:hAnsi="Times New Roman" w:cs="Times New Roman"/>
        </w:rPr>
        <w:fldChar w:fldCharType="end"/>
      </w:r>
      <w:r w:rsidRPr="002F3F1A">
        <w:rPr>
          <w:rFonts w:ascii="Times New Roman" w:eastAsia="Times New Roman" w:hAnsi="Times New Roman" w:cs="Times New Roman"/>
        </w:rPr>
        <w:t>), является существенным условием настоящего Договора.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уведомлен о том, что в случае нарушения настоящих Гарантий и заверений Заказчик вправе отказаться от заключения с Подрядчиком каких-либо договоров в будущем, в том числе, но не ограничиваясь этим, отказать в приеме заявки Подрядчика на участие в закупочных процедурах, проводимых Заказчиком.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lastRenderedPageBreak/>
        <w:t>Подрядчик 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Подрядчик подтверждает, что вся информация, предоставленная Подрядчиком Заказчику в связи с Договором, соответствует действительности, является полной и точной во всех отношениях, и Подрядчик 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Подрядчиком.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2F3F1A" w:rsidRPr="002F3F1A" w:rsidRDefault="002F3F1A" w:rsidP="002F3F1A">
      <w:pPr>
        <w:tabs>
          <w:tab w:val="left" w:pos="0"/>
        </w:tabs>
        <w:spacing w:before="120" w:after="120" w:line="240" w:lineRule="auto"/>
        <w:ind w:left="-567"/>
        <w:jc w:val="both"/>
        <w:rPr>
          <w:rFonts w:ascii="Times New Roman" w:eastAsia="Times New Roman" w:hAnsi="Times New Roman" w:cs="Times New Roman"/>
        </w:rPr>
      </w:pPr>
      <w:r w:rsidRPr="002F3F1A">
        <w:rPr>
          <w:rFonts w:ascii="Times New Roman" w:eastAsia="Times New Roman" w:hAnsi="Times New Roman" w:cs="Times New Roman"/>
        </w:rPr>
        <w:t>В случае нарушения Подрядчиком указанной обязанности, Заказчик вправе взыскать с Подрядчика неустойку в размере [10% (десяти процентов) от общей Цены Работ] по Договору.</w:t>
      </w:r>
    </w:p>
    <w:p w:rsidR="002F3F1A" w:rsidRPr="00FD31CA" w:rsidRDefault="002F3F1A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</w:p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3060"/>
        <w:gridCol w:w="656"/>
        <w:gridCol w:w="415"/>
        <w:gridCol w:w="1074"/>
        <w:gridCol w:w="4150"/>
        <w:gridCol w:w="143"/>
      </w:tblGrid>
      <w:tr w:rsidR="008E329A" w:rsidRPr="00084DF8" w:rsidTr="00BF5719">
        <w:tc>
          <w:tcPr>
            <w:tcW w:w="3060" w:type="dxa"/>
          </w:tcPr>
          <w:p w:rsidR="008E329A" w:rsidRPr="00084DF8" w:rsidRDefault="008E329A" w:rsidP="00E72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:rsidR="008E329A" w:rsidRPr="00084DF8" w:rsidRDefault="008E329A" w:rsidP="00E72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lang w:eastAsia="ru-RU"/>
              </w:rPr>
              <w:t>Директор по ремонту и капитальному строительству</w:t>
            </w:r>
            <w:r w:rsidRPr="00084D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84DF8">
              <w:rPr>
                <w:rFonts w:ascii="Times New Roman" w:eastAsia="Times New Roman" w:hAnsi="Times New Roman" w:cs="Times New Roman"/>
                <w:lang w:eastAsia="ru-RU"/>
              </w:rPr>
              <w:t xml:space="preserve">ПАО «Иркутскэнерго» </w:t>
            </w: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proofErr w:type="spellStart"/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С.А.Ищенко</w:t>
            </w:r>
            <w:proofErr w:type="spellEnd"/>
          </w:p>
          <w:p w:rsidR="008E329A" w:rsidRPr="00084DF8" w:rsidRDefault="008E329A" w:rsidP="00E72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«___» _________ 2020 г.            </w:t>
            </w:r>
          </w:p>
        </w:tc>
        <w:tc>
          <w:tcPr>
            <w:tcW w:w="656" w:type="dxa"/>
          </w:tcPr>
          <w:p w:rsidR="008E329A" w:rsidRPr="00084DF8" w:rsidRDefault="008E329A" w:rsidP="00E721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2" w:type="dxa"/>
            <w:gridSpan w:val="4"/>
          </w:tcPr>
          <w:p w:rsidR="008E329A" w:rsidRPr="00084DF8" w:rsidRDefault="008E329A" w:rsidP="00E72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Подрядчик:</w:t>
            </w:r>
          </w:p>
          <w:p w:rsidR="008E329A" w:rsidRPr="00084DF8" w:rsidRDefault="008E329A" w:rsidP="00BF5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Директор </w:t>
            </w:r>
          </w:p>
          <w:p w:rsidR="008E329A" w:rsidRPr="00084DF8" w:rsidRDefault="008E329A" w:rsidP="00BF5719">
            <w:pPr>
              <w:spacing w:after="0" w:line="240" w:lineRule="auto"/>
              <w:ind w:right="-3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BF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</w:t>
            </w: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ООО «</w:t>
            </w:r>
            <w:proofErr w:type="spellStart"/>
            <w:r w:rsidR="00BF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Трансдизель</w:t>
            </w:r>
            <w:proofErr w:type="spellEnd"/>
            <w:r w:rsidR="00BF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-ремонт»</w:t>
            </w: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E329A" w:rsidRPr="00084DF8" w:rsidRDefault="008E329A" w:rsidP="00BF5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 </w:t>
            </w:r>
            <w:proofErr w:type="spellStart"/>
            <w:r w:rsidR="00BF5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А.Н.Лебедев</w:t>
            </w:r>
            <w:proofErr w:type="spellEnd"/>
          </w:p>
          <w:p w:rsidR="008E329A" w:rsidRPr="00084DF8" w:rsidRDefault="00BF5719" w:rsidP="00BF57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="008E329A" w:rsidRPr="0008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«___» _________ 2020 г.            </w:t>
            </w:r>
          </w:p>
        </w:tc>
      </w:tr>
      <w:tr w:rsidR="00620D3A" w:rsidRPr="005F4E64" w:rsidTr="00BF5719">
        <w:trPr>
          <w:gridAfter w:val="1"/>
          <w:wAfter w:w="143" w:type="dxa"/>
        </w:trPr>
        <w:tc>
          <w:tcPr>
            <w:tcW w:w="4131" w:type="dxa"/>
            <w:gridSpan w:val="3"/>
          </w:tcPr>
          <w:p w:rsidR="00620D3A" w:rsidRPr="005F4E64" w:rsidRDefault="00620D3A" w:rsidP="001176A5">
            <w:pPr>
              <w:pStyle w:val="a7"/>
              <w:rPr>
                <w:color w:val="000000"/>
              </w:rPr>
            </w:pPr>
          </w:p>
        </w:tc>
        <w:tc>
          <w:tcPr>
            <w:tcW w:w="1074" w:type="dxa"/>
          </w:tcPr>
          <w:p w:rsidR="00620D3A" w:rsidRPr="005F4E64" w:rsidRDefault="00620D3A" w:rsidP="001176A5">
            <w:pPr>
              <w:pStyle w:val="a7"/>
              <w:rPr>
                <w:color w:val="000000"/>
              </w:rPr>
            </w:pPr>
          </w:p>
        </w:tc>
        <w:tc>
          <w:tcPr>
            <w:tcW w:w="4150" w:type="dxa"/>
          </w:tcPr>
          <w:p w:rsidR="00620D3A" w:rsidRPr="005F4E64" w:rsidRDefault="00620D3A" w:rsidP="001176A5">
            <w:pPr>
              <w:pStyle w:val="a7"/>
              <w:rPr>
                <w:color w:val="000000"/>
              </w:rPr>
            </w:pPr>
          </w:p>
        </w:tc>
      </w:tr>
    </w:tbl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355EE9" w:rsidRPr="00355E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40" w:rsidRDefault="00840740" w:rsidP="0000705D">
      <w:pPr>
        <w:spacing w:after="0" w:line="240" w:lineRule="auto"/>
      </w:pPr>
      <w:r>
        <w:separator/>
      </w:r>
    </w:p>
  </w:endnote>
  <w:endnote w:type="continuationSeparator" w:id="0">
    <w:p w:rsidR="00840740" w:rsidRDefault="00840740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40" w:rsidRDefault="00840740" w:rsidP="0000705D">
      <w:pPr>
        <w:spacing w:after="0" w:line="240" w:lineRule="auto"/>
      </w:pPr>
      <w:r>
        <w:separator/>
      </w:r>
    </w:p>
  </w:footnote>
  <w:footnote w:type="continuationSeparator" w:id="0">
    <w:p w:rsidR="00840740" w:rsidRDefault="00840740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2F3F1A" w:rsidP="0000705D">
    <w:pPr>
      <w:pStyle w:val="a3"/>
      <w:jc w:val="right"/>
    </w:pPr>
    <w:r>
      <w:rPr>
        <w:i/>
      </w:rPr>
      <w:t>Приложение № 6</w:t>
    </w:r>
    <w:r w:rsidR="00FA0E6E">
      <w:rPr>
        <w:i/>
      </w:rPr>
      <w:t xml:space="preserve">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</w:t>
    </w:r>
    <w:r w:rsidR="0003775D" w:rsidRPr="001760A9">
      <w:rPr>
        <w:i/>
      </w:rPr>
      <w:t>от «_</w:t>
    </w:r>
    <w:proofErr w:type="gramStart"/>
    <w:r w:rsidR="0003775D" w:rsidRPr="001760A9">
      <w:rPr>
        <w:i/>
      </w:rPr>
      <w:t>_»_</w:t>
    </w:r>
    <w:proofErr w:type="gramEnd"/>
    <w:r w:rsidR="0003775D" w:rsidRPr="001760A9">
      <w:rPr>
        <w:i/>
      </w:rPr>
      <w:t>__20</w:t>
    </w:r>
    <w:r w:rsidR="0003775D">
      <w:rPr>
        <w:i/>
      </w:rPr>
      <w:t>20</w:t>
    </w:r>
    <w:r w:rsidR="0003775D" w:rsidRPr="001760A9">
      <w:rPr>
        <w:i/>
      </w:rPr>
      <w:t xml:space="preserve">  г.</w:t>
    </w:r>
    <w:r w:rsidR="0003775D">
      <w:rPr>
        <w:i/>
      </w:rPr>
      <w:t xml:space="preserve"> </w:t>
    </w:r>
    <w:r w:rsidR="0003775D" w:rsidRPr="00461CF5">
      <w:rPr>
        <w:i/>
      </w:rPr>
      <w:t xml:space="preserve">№ </w:t>
    </w:r>
    <w:r w:rsidR="00BF5719">
      <w:rPr>
        <w:i/>
      </w:rPr>
      <w:t>251-5</w:t>
    </w:r>
    <w:r w:rsidR="0003775D">
      <w:rPr>
        <w:i/>
      </w:rPr>
      <w:t>-ТТЦ-2020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5840"/>
    <w:rsid w:val="0000705D"/>
    <w:rsid w:val="0003775D"/>
    <w:rsid w:val="00067C6A"/>
    <w:rsid w:val="00163808"/>
    <w:rsid w:val="00172A74"/>
    <w:rsid w:val="001A6F1D"/>
    <w:rsid w:val="00232CC5"/>
    <w:rsid w:val="002F3F1A"/>
    <w:rsid w:val="00355EE9"/>
    <w:rsid w:val="00361828"/>
    <w:rsid w:val="00534CEA"/>
    <w:rsid w:val="005573C7"/>
    <w:rsid w:val="005D2395"/>
    <w:rsid w:val="005D5D08"/>
    <w:rsid w:val="00620D3A"/>
    <w:rsid w:val="007B5EF4"/>
    <w:rsid w:val="00840740"/>
    <w:rsid w:val="008C3480"/>
    <w:rsid w:val="008E329A"/>
    <w:rsid w:val="00904048"/>
    <w:rsid w:val="00963996"/>
    <w:rsid w:val="009E0E1D"/>
    <w:rsid w:val="00AB43E4"/>
    <w:rsid w:val="00BF5719"/>
    <w:rsid w:val="00E858B1"/>
    <w:rsid w:val="00EB615B"/>
    <w:rsid w:val="00F026F4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41422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2F3F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2F3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2F3F1A"/>
    <w:rPr>
      <w:vertAlign w:val="superscript"/>
    </w:rPr>
  </w:style>
  <w:style w:type="character" w:styleId="ac">
    <w:name w:val="Hyperlink"/>
    <w:unhideWhenUsed/>
    <w:rsid w:val="002F3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2531</Words>
  <Characters>14428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18</cp:revision>
  <dcterms:created xsi:type="dcterms:W3CDTF">2019-05-22T08:12:00Z</dcterms:created>
  <dcterms:modified xsi:type="dcterms:W3CDTF">2020-04-24T06:44:00Z</dcterms:modified>
</cp:coreProperties>
</file>